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A7" w:rsidRDefault="00FE04D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BA7" w:rsidRPr="00360A0E" w:rsidRDefault="00FE04DD">
      <w:pPr>
        <w:spacing w:after="0"/>
        <w:rPr>
          <w:lang w:val="ru-RU"/>
        </w:rPr>
      </w:pPr>
      <w:r w:rsidRPr="00360A0E">
        <w:rPr>
          <w:b/>
          <w:color w:val="000000"/>
          <w:sz w:val="28"/>
          <w:lang w:val="ru-RU"/>
        </w:rPr>
        <w:t>Об утверждении Правил оценки особых образовательных потребностей</w:t>
      </w:r>
    </w:p>
    <w:p w:rsidR="002A5BA7" w:rsidRDefault="00FE04DD">
      <w:pPr>
        <w:spacing w:after="0"/>
        <w:jc w:val="both"/>
      </w:pPr>
      <w:r w:rsidRPr="00360A0E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января 2022 года № 4.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января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26618.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0" w:name="z4"/>
      <w:r w:rsidRPr="00FE04D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E04DD">
        <w:rPr>
          <w:color w:val="000000"/>
          <w:sz w:val="28"/>
          <w:lang w:val="ru-RU"/>
        </w:rPr>
        <w:t xml:space="preserve"> </w:t>
      </w:r>
      <w:r w:rsidRPr="00360A0E">
        <w:rPr>
          <w:color w:val="000000"/>
          <w:sz w:val="28"/>
          <w:lang w:val="ru-RU"/>
        </w:rPr>
        <w:t>В соответствии с подпунктом 11-4) статьи 5 Закона Республики Казахстан "Об образовании" ПРИКАЗЫВАЮ: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1" w:name="z5"/>
      <w:bookmarkEnd w:id="0"/>
      <w:r w:rsidRPr="00360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1. Утвердить Правила оценки особых образовательных потребностей согласно приложению к настоящему приказу.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2. Комитету дошкольного и средн</w:t>
      </w:r>
      <w:r w:rsidRPr="00360A0E">
        <w:rPr>
          <w:color w:val="000000"/>
          <w:sz w:val="28"/>
          <w:lang w:val="ru-RU"/>
        </w:rPr>
        <w:t xml:space="preserve">его образования Министерства образования и науки Республики Казахстан в установленном законодательством </w:t>
      </w:r>
      <w:bookmarkStart w:id="3" w:name="_GoBack"/>
      <w:bookmarkEnd w:id="3"/>
      <w:r w:rsidRPr="00360A0E">
        <w:rPr>
          <w:color w:val="000000"/>
          <w:sz w:val="28"/>
          <w:lang w:val="ru-RU"/>
        </w:rPr>
        <w:t>Республики Казахстан порядке обеспечить: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4" w:name="z7"/>
      <w:bookmarkEnd w:id="2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2) р</w:t>
      </w:r>
      <w:r w:rsidRPr="00360A0E">
        <w:rPr>
          <w:color w:val="000000"/>
          <w:sz w:val="28"/>
          <w:lang w:val="ru-RU"/>
        </w:rPr>
        <w:t xml:space="preserve">азмещение настоящего приказа на </w:t>
      </w:r>
      <w:proofErr w:type="spellStart"/>
      <w:r w:rsidRPr="00360A0E">
        <w:rPr>
          <w:color w:val="000000"/>
          <w:sz w:val="28"/>
          <w:lang w:val="ru-RU"/>
        </w:rPr>
        <w:t>интернет-ресурсе</w:t>
      </w:r>
      <w:proofErr w:type="spellEnd"/>
      <w:r w:rsidRPr="00360A0E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</w:t>
      </w:r>
      <w:r w:rsidRPr="00360A0E">
        <w:rPr>
          <w:color w:val="000000"/>
          <w:sz w:val="28"/>
          <w:lang w:val="ru-RU"/>
        </w:rPr>
        <w:t>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</w:t>
      </w:r>
      <w:r w:rsidRPr="00360A0E">
        <w:rPr>
          <w:color w:val="000000"/>
          <w:sz w:val="28"/>
          <w:lang w:val="ru-RU"/>
        </w:rPr>
        <w:t>азования и науки Республики Казахстан.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10505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2465"/>
      </w:tblGrid>
      <w:tr w:rsidR="002A5BA7" w:rsidTr="00FE04DD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2A5BA7" w:rsidRPr="00360A0E" w:rsidRDefault="00FE04D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60A0E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</w:p>
          <w:p w:rsidR="002A5BA7" w:rsidRPr="00360A0E" w:rsidRDefault="002A5BA7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2A5BA7" w:rsidRPr="00360A0E" w:rsidRDefault="002A5BA7">
            <w:pPr>
              <w:spacing w:after="0"/>
              <w:rPr>
                <w:lang w:val="ru-RU"/>
              </w:rPr>
            </w:pPr>
          </w:p>
          <w:p w:rsidR="002A5BA7" w:rsidRPr="00360A0E" w:rsidRDefault="00FE04DD">
            <w:pPr>
              <w:spacing w:after="20"/>
              <w:ind w:left="20"/>
              <w:jc w:val="both"/>
              <w:rPr>
                <w:lang w:val="ru-RU"/>
              </w:rPr>
            </w:pPr>
            <w:r w:rsidRPr="00360A0E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24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BA7" w:rsidRDefault="00FE04D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2A5BA7" w:rsidRPr="00360A0E" w:rsidTr="00FE04D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BA7" w:rsidRDefault="00FE04D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7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5BA7" w:rsidRPr="00360A0E" w:rsidRDefault="00FE04DD">
            <w:pPr>
              <w:spacing w:after="0"/>
              <w:jc w:val="center"/>
              <w:rPr>
                <w:lang w:val="ru-RU"/>
              </w:rPr>
            </w:pPr>
            <w:r w:rsidRPr="00360A0E">
              <w:rPr>
                <w:color w:val="000000"/>
                <w:sz w:val="20"/>
                <w:lang w:val="ru-RU"/>
              </w:rPr>
              <w:t>Приложение к приказу</w:t>
            </w:r>
            <w:r w:rsidRPr="00360A0E">
              <w:rPr>
                <w:lang w:val="ru-RU"/>
              </w:rPr>
              <w:br/>
            </w:r>
            <w:r w:rsidRPr="00360A0E">
              <w:rPr>
                <w:color w:val="000000"/>
                <w:sz w:val="20"/>
                <w:lang w:val="ru-RU"/>
              </w:rPr>
              <w:t xml:space="preserve">Министра образования и </w:t>
            </w:r>
            <w:r w:rsidRPr="00360A0E">
              <w:rPr>
                <w:color w:val="000000"/>
                <w:sz w:val="20"/>
                <w:lang w:val="ru-RU"/>
              </w:rPr>
              <w:t>науки</w:t>
            </w:r>
            <w:r w:rsidRPr="00360A0E">
              <w:rPr>
                <w:lang w:val="ru-RU"/>
              </w:rPr>
              <w:br/>
            </w:r>
            <w:r w:rsidRPr="00360A0E">
              <w:rPr>
                <w:color w:val="000000"/>
                <w:sz w:val="20"/>
                <w:lang w:val="ru-RU"/>
              </w:rPr>
              <w:t>Республики Казахстан</w:t>
            </w:r>
            <w:r w:rsidRPr="00360A0E">
              <w:rPr>
                <w:lang w:val="ru-RU"/>
              </w:rPr>
              <w:br/>
            </w:r>
            <w:r w:rsidRPr="00360A0E">
              <w:rPr>
                <w:color w:val="000000"/>
                <w:sz w:val="20"/>
                <w:lang w:val="ru-RU"/>
              </w:rPr>
              <w:t>от 12 января 2022 года № 4</w:t>
            </w:r>
          </w:p>
        </w:tc>
      </w:tr>
    </w:tbl>
    <w:p w:rsidR="002A5BA7" w:rsidRPr="00360A0E" w:rsidRDefault="00FE04DD">
      <w:pPr>
        <w:spacing w:after="0"/>
        <w:rPr>
          <w:lang w:val="ru-RU"/>
        </w:rPr>
      </w:pPr>
      <w:bookmarkStart w:id="9" w:name="z14"/>
      <w:r w:rsidRPr="00360A0E">
        <w:rPr>
          <w:b/>
          <w:color w:val="000000"/>
          <w:lang w:val="ru-RU"/>
        </w:rPr>
        <w:t xml:space="preserve"> Правила оценки особых образовательных потребностей</w:t>
      </w:r>
    </w:p>
    <w:p w:rsidR="002A5BA7" w:rsidRDefault="00FE04DD">
      <w:pPr>
        <w:spacing w:after="0"/>
      </w:pPr>
      <w:bookmarkStart w:id="10" w:name="z15"/>
      <w:bookmarkEnd w:id="9"/>
      <w:r w:rsidRPr="00360A0E">
        <w:rPr>
          <w:b/>
          <w:color w:val="000000"/>
          <w:lang w:val="ru-RU"/>
        </w:rPr>
        <w:t xml:space="preserve"> Глава 1. </w:t>
      </w:r>
      <w:proofErr w:type="spellStart"/>
      <w:r>
        <w:rPr>
          <w:b/>
          <w:color w:val="000000"/>
        </w:rPr>
        <w:t>Общее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положение</w:t>
      </w:r>
      <w:proofErr w:type="spellEnd"/>
    </w:p>
    <w:p w:rsidR="002A5BA7" w:rsidRPr="00360A0E" w:rsidRDefault="00FE04DD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 xml:space="preserve">       </w:t>
      </w:r>
      <w:r w:rsidRPr="00360A0E">
        <w:rPr>
          <w:color w:val="000000"/>
          <w:sz w:val="28"/>
          <w:lang w:val="ru-RU"/>
        </w:rPr>
        <w:t>1. Настоящие Правила оценки особых образовательных потребностей (далее – Правила) разработаны в соответствии подпунк</w:t>
      </w:r>
      <w:r w:rsidRPr="00360A0E">
        <w:rPr>
          <w:color w:val="000000"/>
          <w:sz w:val="28"/>
          <w:lang w:val="ru-RU"/>
        </w:rPr>
        <w:t xml:space="preserve">том 11-4) статьи 5 Закона </w:t>
      </w:r>
      <w:r w:rsidRPr="00360A0E">
        <w:rPr>
          <w:color w:val="000000"/>
          <w:sz w:val="28"/>
          <w:lang w:val="ru-RU"/>
        </w:rPr>
        <w:lastRenderedPageBreak/>
        <w:t>Республики Казахстан "Об образовании" и определяет порядок оценки особых образовательных потребностей.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1) специальные условия для получения образования – условия,</w:t>
      </w:r>
      <w:r w:rsidRPr="00360A0E">
        <w:rPr>
          <w:color w:val="000000"/>
          <w:sz w:val="28"/>
          <w:lang w:val="ru-RU"/>
        </w:rPr>
        <w:t xml:space="preserve">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</w:t>
      </w:r>
      <w:r w:rsidRPr="00360A0E">
        <w:rPr>
          <w:color w:val="000000"/>
          <w:sz w:val="28"/>
          <w:lang w:val="ru-RU"/>
        </w:rPr>
        <w:t>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</w:t>
      </w:r>
      <w:r w:rsidRPr="00360A0E">
        <w:rPr>
          <w:color w:val="000000"/>
          <w:sz w:val="28"/>
          <w:lang w:val="ru-RU"/>
        </w:rPr>
        <w:t xml:space="preserve">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3) оценка особых образовательных потребностей – определение необходимых специальных условий для п</w:t>
      </w:r>
      <w:r w:rsidRPr="00360A0E">
        <w:rPr>
          <w:color w:val="000000"/>
          <w:sz w:val="28"/>
          <w:lang w:val="ru-RU"/>
        </w:rPr>
        <w:t>олучения образования;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</w:t>
      </w:r>
      <w:r w:rsidRPr="00360A0E">
        <w:rPr>
          <w:color w:val="000000"/>
          <w:sz w:val="28"/>
          <w:lang w:val="ru-RU"/>
        </w:rPr>
        <w:t>ыми заболеваниями или последствиями травм, подтвержденными в установленном порядке.</w:t>
      </w:r>
    </w:p>
    <w:p w:rsidR="002A5BA7" w:rsidRPr="00360A0E" w:rsidRDefault="00FE04DD">
      <w:pPr>
        <w:spacing w:after="0"/>
        <w:rPr>
          <w:lang w:val="ru-RU"/>
        </w:rPr>
      </w:pPr>
      <w:bookmarkStart w:id="17" w:name="z22"/>
      <w:bookmarkEnd w:id="16"/>
      <w:r w:rsidRPr="00360A0E">
        <w:rPr>
          <w:b/>
          <w:color w:val="000000"/>
          <w:lang w:val="ru-RU"/>
        </w:rPr>
        <w:t xml:space="preserve"> Глава 2. Порядок оценки особых образовательных потребностей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3. Оценка особых образовательных потребностей у лиц (детей) осуществляется в дошкольных организациях и ор</w:t>
      </w:r>
      <w:r w:rsidRPr="00360A0E">
        <w:rPr>
          <w:color w:val="000000"/>
          <w:sz w:val="28"/>
          <w:lang w:val="ru-RU"/>
        </w:rPr>
        <w:t>ганизациях среднего образования и психолого-медико-педагогических консультациях (далее – ПМПК).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4. Порядок оценки особых образовательных потребностей в организациях образования включает следующее: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1) выявление учителем (воспитателем) в ходе уче</w:t>
      </w:r>
      <w:r w:rsidRPr="00360A0E">
        <w:rPr>
          <w:color w:val="000000"/>
          <w:sz w:val="28"/>
          <w:lang w:val="ru-RU"/>
        </w:rPr>
        <w:t xml:space="preserve">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</w:t>
      </w:r>
      <w:proofErr w:type="spellStart"/>
      <w:r w:rsidRPr="00360A0E">
        <w:rPr>
          <w:color w:val="000000"/>
          <w:sz w:val="28"/>
          <w:lang w:val="ru-RU"/>
        </w:rPr>
        <w:t>критериально</w:t>
      </w:r>
      <w:r w:rsidRPr="00360A0E">
        <w:rPr>
          <w:color w:val="000000"/>
          <w:sz w:val="28"/>
          <w:lang w:val="ru-RU"/>
        </w:rPr>
        <w:t>й</w:t>
      </w:r>
      <w:proofErr w:type="spellEnd"/>
      <w:r w:rsidRPr="00360A0E">
        <w:rPr>
          <w:color w:val="000000"/>
          <w:sz w:val="28"/>
          <w:lang w:val="ru-RU"/>
        </w:rPr>
        <w:t xml:space="preserve"> оценки </w:t>
      </w:r>
      <w:proofErr w:type="gramStart"/>
      <w:r w:rsidRPr="00360A0E">
        <w:rPr>
          <w:color w:val="000000"/>
          <w:sz w:val="28"/>
          <w:lang w:val="ru-RU"/>
        </w:rPr>
        <w:t>достижений</w:t>
      </w:r>
      <w:proofErr w:type="gramEnd"/>
      <w:r w:rsidRPr="00360A0E">
        <w:rPr>
          <w:color w:val="000000"/>
          <w:sz w:val="28"/>
          <w:lang w:val="ru-RU"/>
        </w:rPr>
        <w:t xml:space="preserve"> обучающихся (воспитанников);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</w:t>
      </w:r>
      <w:r w:rsidRPr="00360A0E">
        <w:rPr>
          <w:color w:val="000000"/>
          <w:sz w:val="28"/>
          <w:lang w:val="ru-RU"/>
        </w:rPr>
        <w:t>);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lastRenderedPageBreak/>
        <w:t>     </w:t>
      </w:r>
      <w:r w:rsidRPr="00360A0E">
        <w:rPr>
          <w:color w:val="000000"/>
          <w:sz w:val="28"/>
          <w:lang w:val="ru-RU"/>
        </w:rPr>
        <w:t xml:space="preserve"> 3) оценку особых образовательных потребностей в ПМПК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4) междисциплинарную команд</w:t>
      </w:r>
      <w:r w:rsidRPr="00360A0E">
        <w:rPr>
          <w:color w:val="000000"/>
          <w:sz w:val="28"/>
          <w:lang w:val="ru-RU"/>
        </w:rPr>
        <w:t>ную оценку особых образовательных потребностей детей в кабинетах психолого-педагогической коррекции и реабилитационных центрах.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5. Порядок оценки особых образовательных потребностей в ПМПК включает следующее: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1) оценку особых образовательных </w:t>
      </w:r>
      <w:r w:rsidRPr="00360A0E">
        <w:rPr>
          <w:color w:val="000000"/>
          <w:sz w:val="28"/>
          <w:lang w:val="ru-RU"/>
        </w:rPr>
        <w:t>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2) повторную </w:t>
      </w:r>
      <w:r w:rsidRPr="00360A0E">
        <w:rPr>
          <w:color w:val="000000"/>
          <w:sz w:val="28"/>
          <w:lang w:val="ru-RU"/>
        </w:rPr>
        <w:t>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7. В зависимости от причин трудностей обучения первая группа включ</w:t>
      </w:r>
      <w:r w:rsidRPr="00360A0E">
        <w:rPr>
          <w:color w:val="000000"/>
          <w:sz w:val="28"/>
          <w:lang w:val="ru-RU"/>
        </w:rPr>
        <w:t>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1) нарушениями слуха (</w:t>
      </w:r>
      <w:proofErr w:type="spellStart"/>
      <w:r w:rsidRPr="00360A0E">
        <w:rPr>
          <w:color w:val="000000"/>
          <w:sz w:val="28"/>
          <w:lang w:val="ru-RU"/>
        </w:rPr>
        <w:t>неслышащие</w:t>
      </w:r>
      <w:proofErr w:type="spellEnd"/>
      <w:r w:rsidRPr="00360A0E">
        <w:rPr>
          <w:color w:val="000000"/>
          <w:sz w:val="28"/>
          <w:lang w:val="ru-RU"/>
        </w:rPr>
        <w:t xml:space="preserve"> и сл</w:t>
      </w:r>
      <w:r w:rsidRPr="00360A0E">
        <w:rPr>
          <w:color w:val="000000"/>
          <w:sz w:val="28"/>
          <w:lang w:val="ru-RU"/>
        </w:rPr>
        <w:t xml:space="preserve">абослышащие при средней потере слуха в речевой области от 40 до 80 децибел, в том числе дети после </w:t>
      </w:r>
      <w:proofErr w:type="spellStart"/>
      <w:r w:rsidRPr="00360A0E">
        <w:rPr>
          <w:color w:val="000000"/>
          <w:sz w:val="28"/>
          <w:lang w:val="ru-RU"/>
        </w:rPr>
        <w:t>кохлеарной</w:t>
      </w:r>
      <w:proofErr w:type="spellEnd"/>
      <w:r w:rsidRPr="00360A0E">
        <w:rPr>
          <w:color w:val="000000"/>
          <w:sz w:val="28"/>
          <w:lang w:val="ru-RU"/>
        </w:rPr>
        <w:t xml:space="preserve"> имплантации) с общим речевым недоразвитием 1-3 уровня;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2) нарушениями зрения (незрячие – с полным отсутствием зрительных ощущений, с </w:t>
      </w:r>
      <w:proofErr w:type="spellStart"/>
      <w:r w:rsidRPr="00360A0E">
        <w:rPr>
          <w:color w:val="000000"/>
          <w:sz w:val="28"/>
          <w:lang w:val="ru-RU"/>
        </w:rPr>
        <w:t>светоощ</w:t>
      </w:r>
      <w:r w:rsidRPr="00360A0E">
        <w:rPr>
          <w:color w:val="000000"/>
          <w:sz w:val="28"/>
          <w:lang w:val="ru-RU"/>
        </w:rPr>
        <w:t>ущением</w:t>
      </w:r>
      <w:proofErr w:type="spellEnd"/>
      <w:r w:rsidRPr="00360A0E">
        <w:rPr>
          <w:color w:val="000000"/>
          <w:sz w:val="28"/>
          <w:lang w:val="ru-RU"/>
        </w:rPr>
        <w:t xml:space="preserve">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3) нарушениями интеллекта (с умственной отсталостью);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4) задержкой </w:t>
      </w:r>
      <w:r w:rsidRPr="00360A0E">
        <w:rPr>
          <w:color w:val="000000"/>
          <w:sz w:val="28"/>
          <w:lang w:val="ru-RU"/>
        </w:rPr>
        <w:t>психического развития;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5) нарушениями речи (с общим недоразвитием речи 1-3 уровня, фонетико-фонематическим недоразвитием речи, </w:t>
      </w:r>
      <w:proofErr w:type="spellStart"/>
      <w:r w:rsidRPr="00360A0E">
        <w:rPr>
          <w:color w:val="000000"/>
          <w:sz w:val="28"/>
          <w:lang w:val="ru-RU"/>
        </w:rPr>
        <w:t>ринолалией</w:t>
      </w:r>
      <w:proofErr w:type="spellEnd"/>
      <w:r w:rsidRPr="00360A0E">
        <w:rPr>
          <w:color w:val="000000"/>
          <w:sz w:val="28"/>
          <w:lang w:val="ru-RU"/>
        </w:rPr>
        <w:t>, дизартрией, тяжелым заиканием, нарушениями письменной речи (</w:t>
      </w:r>
      <w:proofErr w:type="spellStart"/>
      <w:r w:rsidRPr="00360A0E">
        <w:rPr>
          <w:color w:val="000000"/>
          <w:sz w:val="28"/>
          <w:lang w:val="ru-RU"/>
        </w:rPr>
        <w:t>дислексией</w:t>
      </w:r>
      <w:proofErr w:type="spellEnd"/>
      <w:r w:rsidRPr="00360A0E">
        <w:rPr>
          <w:color w:val="000000"/>
          <w:sz w:val="28"/>
          <w:lang w:val="ru-RU"/>
        </w:rPr>
        <w:t xml:space="preserve">, </w:t>
      </w:r>
      <w:proofErr w:type="spellStart"/>
      <w:r w:rsidRPr="00360A0E">
        <w:rPr>
          <w:color w:val="000000"/>
          <w:sz w:val="28"/>
          <w:lang w:val="ru-RU"/>
        </w:rPr>
        <w:t>дисграфией</w:t>
      </w:r>
      <w:proofErr w:type="spellEnd"/>
      <w:r w:rsidRPr="00360A0E">
        <w:rPr>
          <w:color w:val="000000"/>
          <w:sz w:val="28"/>
          <w:lang w:val="ru-RU"/>
        </w:rPr>
        <w:t>);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6) нарушениями опорн</w:t>
      </w:r>
      <w:r w:rsidRPr="00360A0E">
        <w:rPr>
          <w:color w:val="000000"/>
          <w:sz w:val="28"/>
          <w:lang w:val="ru-RU"/>
        </w:rPr>
        <w:t>о-двигательного аппарата;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lastRenderedPageBreak/>
        <w:t>     </w:t>
      </w:r>
      <w:r w:rsidRPr="00360A0E">
        <w:rPr>
          <w:color w:val="000000"/>
          <w:sz w:val="28"/>
          <w:lang w:val="ru-RU"/>
        </w:rPr>
        <w:t xml:space="preserve">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8) со сложными (сочетанными) нарушениями.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8. В зависимости от причин тру</w:t>
      </w:r>
      <w:r w:rsidRPr="00360A0E">
        <w:rPr>
          <w:color w:val="000000"/>
          <w:sz w:val="28"/>
          <w:lang w:val="ru-RU"/>
        </w:rPr>
        <w:t>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1) с </w:t>
      </w:r>
      <w:proofErr w:type="spellStart"/>
      <w:r w:rsidRPr="00360A0E">
        <w:rPr>
          <w:color w:val="000000"/>
          <w:sz w:val="28"/>
          <w:lang w:val="ru-RU"/>
        </w:rPr>
        <w:t>микросоциальной</w:t>
      </w:r>
      <w:proofErr w:type="spellEnd"/>
      <w:r w:rsidRPr="00360A0E">
        <w:rPr>
          <w:color w:val="000000"/>
          <w:sz w:val="28"/>
          <w:lang w:val="ru-RU"/>
        </w:rPr>
        <w:t xml:space="preserve"> и педагогической запущенностью, воспитывающиеся в семьях из категорий социально уязвимых слоев населения;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2) испытывающие трудности в адаптации к местному социуму (беженцы, мигранты, </w:t>
      </w:r>
      <w:proofErr w:type="spellStart"/>
      <w:r w:rsidRPr="00360A0E">
        <w:rPr>
          <w:color w:val="000000"/>
          <w:sz w:val="28"/>
          <w:lang w:val="ru-RU"/>
        </w:rPr>
        <w:t>кандасы</w:t>
      </w:r>
      <w:proofErr w:type="spellEnd"/>
      <w:r w:rsidRPr="00360A0E">
        <w:rPr>
          <w:color w:val="000000"/>
          <w:sz w:val="28"/>
          <w:lang w:val="ru-RU"/>
        </w:rPr>
        <w:t>);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3) дети с инвалидностью.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1) изменений (адаптаций) учебного плана и учебных программ;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2) изменений способов и критериев оценивания результатов обучения;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4) подборе учебников и учеб</w:t>
      </w:r>
      <w:r w:rsidRPr="00360A0E">
        <w:rPr>
          <w:color w:val="000000"/>
          <w:sz w:val="28"/>
          <w:lang w:val="ru-RU"/>
        </w:rPr>
        <w:t>но-методических комплексов (далее – УМК), подготовка индивидуальных учебных материалов;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5) специальной психолого-педагогической поддержке педагога-психолога, специального педагога (в том числе </w:t>
      </w:r>
      <w:proofErr w:type="spellStart"/>
      <w:r w:rsidRPr="00360A0E">
        <w:rPr>
          <w:color w:val="000000"/>
          <w:sz w:val="28"/>
          <w:lang w:val="ru-RU"/>
        </w:rPr>
        <w:t>олигофренопедагога</w:t>
      </w:r>
      <w:proofErr w:type="spellEnd"/>
      <w:r w:rsidRPr="00360A0E">
        <w:rPr>
          <w:color w:val="000000"/>
          <w:sz w:val="28"/>
          <w:lang w:val="ru-RU"/>
        </w:rPr>
        <w:t>, сурдопедагога, тифлопедагога, логопед</w:t>
      </w:r>
      <w:r w:rsidRPr="00360A0E">
        <w:rPr>
          <w:color w:val="000000"/>
          <w:sz w:val="28"/>
          <w:lang w:val="ru-RU"/>
        </w:rPr>
        <w:t>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6) выборе программы обучения (общеобразовательная, специальная);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7) созданий </w:t>
      </w:r>
      <w:proofErr w:type="spellStart"/>
      <w:r w:rsidRPr="00360A0E">
        <w:rPr>
          <w:color w:val="000000"/>
          <w:sz w:val="28"/>
          <w:lang w:val="ru-RU"/>
        </w:rPr>
        <w:t>безбарь</w:t>
      </w:r>
      <w:r w:rsidRPr="00360A0E">
        <w:rPr>
          <w:color w:val="000000"/>
          <w:sz w:val="28"/>
          <w:lang w:val="ru-RU"/>
        </w:rPr>
        <w:t>ерной</w:t>
      </w:r>
      <w:proofErr w:type="spellEnd"/>
      <w:r w:rsidRPr="00360A0E">
        <w:rPr>
          <w:color w:val="000000"/>
          <w:sz w:val="28"/>
          <w:lang w:val="ru-RU"/>
        </w:rPr>
        <w:t xml:space="preserve"> среды и адаптаций учебного места;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8) обеспечений компенсаторными и техническими средствами;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9) сопровождений социального педагога;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51" w:name="z56"/>
      <w:bookmarkEnd w:id="50"/>
      <w:r w:rsidRPr="00360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10) услуге индивидуального помощника для детей с инвалидностью, имеющих затруднения в передвижении, </w:t>
      </w:r>
      <w:r w:rsidRPr="00360A0E">
        <w:rPr>
          <w:color w:val="000000"/>
          <w:sz w:val="28"/>
          <w:lang w:val="ru-RU"/>
        </w:rPr>
        <w:t xml:space="preserve">предоставляемом в соответствии с приказом Министра здравоохранения и социального развития Республики Казахстан от 30 января 2015 года № 44 "Об утверждении Правил проведения </w:t>
      </w:r>
      <w:r w:rsidRPr="00360A0E">
        <w:rPr>
          <w:color w:val="000000"/>
          <w:sz w:val="28"/>
          <w:lang w:val="ru-RU"/>
        </w:rPr>
        <w:lastRenderedPageBreak/>
        <w:t>медико-социальной экспертизы" (зарегистрирован в Реестре государственной регистраци</w:t>
      </w:r>
      <w:r w:rsidRPr="00360A0E">
        <w:rPr>
          <w:color w:val="000000"/>
          <w:sz w:val="28"/>
          <w:lang w:val="ru-RU"/>
        </w:rPr>
        <w:t>и нормативных правовых актов под № 10589).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52" w:name="z57"/>
      <w:bookmarkEnd w:id="51"/>
      <w:r w:rsidRPr="00360A0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приказом Министра образования и науки Республики Казахс</w:t>
      </w:r>
      <w:r w:rsidRPr="00360A0E">
        <w:rPr>
          <w:color w:val="000000"/>
          <w:sz w:val="28"/>
          <w:lang w:val="ru-RU"/>
        </w:rPr>
        <w:t>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17657), решение службы психолого-педагогиче</w:t>
      </w:r>
      <w:r w:rsidRPr="00360A0E">
        <w:rPr>
          <w:color w:val="000000"/>
          <w:sz w:val="28"/>
          <w:lang w:val="ru-RU"/>
        </w:rPr>
        <w:t>ского сопровождения и (или) педагогического совета организации образования.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11. Для детей второй группы проводится оценка образовательных потребностей для определения потребности в: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54" w:name="z59"/>
      <w:bookmarkEnd w:id="53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1) индивидуальном подходе в обучении без изменения учебного </w:t>
      </w:r>
      <w:r w:rsidRPr="00360A0E">
        <w:rPr>
          <w:color w:val="000000"/>
          <w:sz w:val="28"/>
          <w:lang w:val="ru-RU"/>
        </w:rPr>
        <w:t>плана и учебных программ;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2) организаций дополнительных занятий за счет вариативного компонента типового учебного плана;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56" w:name="z61"/>
      <w:bookmarkEnd w:id="55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3) адаптаций учебного места;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4) поддержке школьного психолога;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5) поддержке социального педагога.</w:t>
      </w:r>
    </w:p>
    <w:p w:rsidR="002A5BA7" w:rsidRPr="00360A0E" w:rsidRDefault="00FE04DD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360A0E">
        <w:rPr>
          <w:color w:val="000000"/>
          <w:sz w:val="28"/>
          <w:lang w:val="ru-RU"/>
        </w:rPr>
        <w:t xml:space="preserve"> 12. Осн</w:t>
      </w:r>
      <w:r w:rsidRPr="00360A0E">
        <w:rPr>
          <w:color w:val="000000"/>
          <w:sz w:val="28"/>
          <w:lang w:val="ru-RU"/>
        </w:rPr>
        <w:t>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9"/>
    <w:p w:rsidR="002A5BA7" w:rsidRPr="00360A0E" w:rsidRDefault="00FE04DD">
      <w:pPr>
        <w:spacing w:after="0"/>
        <w:rPr>
          <w:lang w:val="ru-RU"/>
        </w:rPr>
      </w:pPr>
      <w:r w:rsidRPr="00360A0E">
        <w:rPr>
          <w:lang w:val="ru-RU"/>
        </w:rPr>
        <w:br/>
      </w:r>
      <w:r w:rsidRPr="00360A0E">
        <w:rPr>
          <w:lang w:val="ru-RU"/>
        </w:rPr>
        <w:br/>
      </w:r>
    </w:p>
    <w:p w:rsidR="002A5BA7" w:rsidRPr="00360A0E" w:rsidRDefault="00FE04DD">
      <w:pPr>
        <w:pStyle w:val="disclaimer"/>
        <w:rPr>
          <w:lang w:val="ru-RU"/>
        </w:rPr>
      </w:pPr>
      <w:r w:rsidRPr="00360A0E">
        <w:rPr>
          <w:color w:val="000000"/>
          <w:lang w:val="ru-RU"/>
        </w:rPr>
        <w:t xml:space="preserve">© 2012. РГП на ПХВ «Институт законодательства </w:t>
      </w:r>
      <w:r w:rsidRPr="00360A0E">
        <w:rPr>
          <w:color w:val="000000"/>
          <w:lang w:val="ru-RU"/>
        </w:rPr>
        <w:t>и правовой информации Республики Казахстан» Министерства юстиции Республики Казахстан</w:t>
      </w:r>
    </w:p>
    <w:sectPr w:rsidR="002A5BA7" w:rsidRPr="00360A0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BA7"/>
    <w:rsid w:val="002A5BA7"/>
    <w:rsid w:val="00360A0E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368D1-5BB6-4ED0-A5C9-5B46DB73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</cp:lastModifiedBy>
  <cp:revision>3</cp:revision>
  <dcterms:created xsi:type="dcterms:W3CDTF">2024-01-24T09:21:00Z</dcterms:created>
  <dcterms:modified xsi:type="dcterms:W3CDTF">2024-01-24T09:22:00Z</dcterms:modified>
</cp:coreProperties>
</file>